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F6D97" w14:textId="4EFC8208" w:rsidR="006329B1" w:rsidRDefault="006329B1" w:rsidP="006329B1">
      <w:pPr>
        <w:spacing w:line="276" w:lineRule="auto"/>
        <w:rPr>
          <w:rFonts w:ascii="Times New Roman" w:hAnsi="Times New Roman" w:cs="Times New Roman"/>
          <w:b/>
          <w:bCs/>
          <w:i/>
          <w:iCs/>
          <w:sz w:val="44"/>
          <w:szCs w:val="44"/>
          <w:u w:val="single"/>
        </w:rPr>
      </w:pPr>
      <w:r w:rsidRPr="006329B1">
        <w:rPr>
          <w:rFonts w:ascii="Times New Roman" w:hAnsi="Times New Roman" w:cs="Times New Roman"/>
          <w:b/>
          <w:bCs/>
          <w:i/>
          <w:iCs/>
          <w:sz w:val="44"/>
          <w:szCs w:val="44"/>
          <w:u w:val="single"/>
        </w:rPr>
        <w:t>Congestion Control</w:t>
      </w:r>
    </w:p>
    <w:p w14:paraId="31272E83" w14:textId="77777777" w:rsidR="006329B1" w:rsidRDefault="006329B1" w:rsidP="006329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main focus of congestion control and quality of service is data traffic. In congestion</w:t>
      </w:r>
    </w:p>
    <w:p w14:paraId="48154433" w14:textId="1E8655E8" w:rsidR="006329B1" w:rsidRDefault="006329B1" w:rsidP="006329B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control we try to avoid traffic congestion.</w:t>
      </w:r>
    </w:p>
    <w:p w14:paraId="4DBE2636" w14:textId="77777777" w:rsidR="006329B1" w:rsidRPr="006329B1" w:rsidRDefault="006329B1" w:rsidP="006329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6329B1">
        <w:rPr>
          <w:rFonts w:ascii="Times New Roman" w:hAnsi="Times New Roman" w:cs="Times New Roman"/>
          <w:b/>
          <w:bCs/>
          <w:sz w:val="30"/>
          <w:szCs w:val="30"/>
          <w:u w:val="single"/>
        </w:rPr>
        <w:t>Traffic Descriptor</w:t>
      </w:r>
    </w:p>
    <w:p w14:paraId="229A6426" w14:textId="564BFFA1" w:rsidR="006329B1" w:rsidRDefault="006329B1" w:rsidP="006329B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Traffic descriptors are qualitative values that represent a data flow.</w:t>
      </w:r>
    </w:p>
    <w:p w14:paraId="3C9AB7B4" w14:textId="3E0E0DCF" w:rsidR="006329B1" w:rsidRDefault="006329B1" w:rsidP="006329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29C40B3" wp14:editId="54222C65">
            <wp:extent cx="3667637" cy="1438476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ata traffic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7637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4A65A" w14:textId="58B12457" w:rsidR="006329B1" w:rsidRDefault="006329B1" w:rsidP="006329B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D205665" w14:textId="77777777" w:rsidR="006329B1" w:rsidRPr="006329B1" w:rsidRDefault="006329B1" w:rsidP="006329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6329B1">
        <w:rPr>
          <w:rFonts w:ascii="Times New Roman" w:hAnsi="Times New Roman" w:cs="Times New Roman"/>
          <w:b/>
          <w:bCs/>
          <w:sz w:val="30"/>
          <w:szCs w:val="30"/>
          <w:u w:val="single"/>
        </w:rPr>
        <w:t>Average Data Rate</w:t>
      </w:r>
    </w:p>
    <w:p w14:paraId="6C9F37C1" w14:textId="77777777" w:rsidR="006329B1" w:rsidRPr="006329B1" w:rsidRDefault="006329B1" w:rsidP="006329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329B1">
        <w:rPr>
          <w:rFonts w:ascii="Times New Roman" w:hAnsi="Times New Roman" w:cs="Times New Roman"/>
          <w:sz w:val="24"/>
          <w:szCs w:val="24"/>
        </w:rPr>
        <w:t>The average data rate is the number of bits sent during a period of time, divided by the</w:t>
      </w:r>
    </w:p>
    <w:p w14:paraId="332AE9DD" w14:textId="77777777" w:rsidR="006329B1" w:rsidRPr="006329B1" w:rsidRDefault="006329B1" w:rsidP="006329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329B1">
        <w:rPr>
          <w:rFonts w:ascii="Times New Roman" w:hAnsi="Times New Roman" w:cs="Times New Roman"/>
          <w:sz w:val="24"/>
          <w:szCs w:val="24"/>
        </w:rPr>
        <w:t>number of seconds in that period. We use the following equation:</w:t>
      </w:r>
    </w:p>
    <w:p w14:paraId="75E24585" w14:textId="2903FA97" w:rsidR="006329B1" w:rsidRPr="006329B1" w:rsidRDefault="006329B1" w:rsidP="006329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329B1">
        <w:rPr>
          <w:rFonts w:ascii="Times New Roman" w:hAnsi="Times New Roman" w:cs="Times New Roman"/>
          <w:sz w:val="24"/>
          <w:szCs w:val="24"/>
        </w:rPr>
        <w:t xml:space="preserve">Average data rate </w:t>
      </w:r>
      <w:proofErr w:type="gramStart"/>
      <w:r w:rsidRPr="006329B1">
        <w:rPr>
          <w:rFonts w:ascii="Times New Roman" w:hAnsi="Times New Roman" w:cs="Times New Roman"/>
          <w:sz w:val="24"/>
          <w:szCs w:val="24"/>
        </w:rPr>
        <w:t xml:space="preserve">=  </w:t>
      </w:r>
      <w:r w:rsidRPr="006329B1">
        <w:rPr>
          <w:rFonts w:ascii="Times New Roman" w:hAnsi="Times New Roman" w:cs="Times New Roman"/>
          <w:sz w:val="24"/>
          <w:szCs w:val="24"/>
          <w:u w:val="single"/>
        </w:rPr>
        <w:t>amount</w:t>
      </w:r>
      <w:proofErr w:type="gramEnd"/>
      <w:r w:rsidRPr="006329B1">
        <w:rPr>
          <w:rFonts w:ascii="Times New Roman" w:hAnsi="Times New Roman" w:cs="Times New Roman"/>
          <w:sz w:val="24"/>
          <w:szCs w:val="24"/>
          <w:u w:val="single"/>
        </w:rPr>
        <w:t xml:space="preserve"> of data</w:t>
      </w:r>
    </w:p>
    <w:p w14:paraId="3E1F6AAB" w14:textId="22864FB6" w:rsidR="006329B1" w:rsidRDefault="006329B1" w:rsidP="006329B1">
      <w:pPr>
        <w:spacing w:line="276" w:lineRule="auto"/>
        <w:ind w:left="14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329B1">
        <w:rPr>
          <w:rFonts w:ascii="Times New Roman" w:hAnsi="Times New Roman" w:cs="Times New Roman"/>
          <w:sz w:val="24"/>
          <w:szCs w:val="24"/>
        </w:rPr>
        <w:t>T</w:t>
      </w:r>
      <w:r w:rsidRPr="006329B1">
        <w:rPr>
          <w:rFonts w:ascii="Times New Roman" w:hAnsi="Times New Roman" w:cs="Times New Roman"/>
          <w:sz w:val="24"/>
          <w:szCs w:val="24"/>
        </w:rPr>
        <w:t>ime</w:t>
      </w:r>
    </w:p>
    <w:p w14:paraId="43E093C7" w14:textId="77777777" w:rsidR="006329B1" w:rsidRPr="006329B1" w:rsidRDefault="006329B1" w:rsidP="006329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6329B1">
        <w:rPr>
          <w:rFonts w:ascii="Times New Roman" w:hAnsi="Times New Roman" w:cs="Times New Roman"/>
          <w:b/>
          <w:bCs/>
          <w:sz w:val="30"/>
          <w:szCs w:val="30"/>
          <w:u w:val="single"/>
        </w:rPr>
        <w:t>Peak Data Rate</w:t>
      </w:r>
    </w:p>
    <w:p w14:paraId="7CB547E1" w14:textId="12A76007" w:rsidR="006329B1" w:rsidRDefault="006329B1" w:rsidP="006329B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5"/>
          <w:szCs w:val="25"/>
        </w:rPr>
        <w:t xml:space="preserve">peak data rate </w:t>
      </w:r>
      <w:r>
        <w:rPr>
          <w:rFonts w:ascii="Times New Roman" w:hAnsi="Times New Roman" w:cs="Times New Roman"/>
          <w:sz w:val="24"/>
          <w:szCs w:val="24"/>
        </w:rPr>
        <w:t>defines the maximum data rate of the traffic.</w:t>
      </w:r>
    </w:p>
    <w:p w14:paraId="68A21538" w14:textId="15837716" w:rsidR="006329B1" w:rsidRPr="006329B1" w:rsidRDefault="006329B1" w:rsidP="006329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6329B1">
        <w:rPr>
          <w:rFonts w:ascii="Times New Roman" w:hAnsi="Times New Roman" w:cs="Times New Roman"/>
          <w:b/>
          <w:bCs/>
          <w:sz w:val="30"/>
          <w:szCs w:val="30"/>
          <w:u w:val="single"/>
        </w:rPr>
        <w:t>Maximum Burst Size</w:t>
      </w:r>
    </w:p>
    <w:p w14:paraId="3A1BB141" w14:textId="6F7C3273" w:rsidR="006329B1" w:rsidRDefault="006329B1" w:rsidP="006329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5"/>
          <w:szCs w:val="25"/>
        </w:rPr>
        <w:t xml:space="preserve">maximum burst size </w:t>
      </w:r>
      <w:r>
        <w:rPr>
          <w:rFonts w:ascii="Times New Roman" w:hAnsi="Times New Roman" w:cs="Times New Roman"/>
          <w:sz w:val="24"/>
          <w:szCs w:val="24"/>
        </w:rPr>
        <w:t>normally refers to the maximum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length of time the traffic is generated at the peak rate.</w:t>
      </w:r>
    </w:p>
    <w:p w14:paraId="3A56D9FA" w14:textId="77777777" w:rsidR="006329B1" w:rsidRPr="006329B1" w:rsidRDefault="006329B1" w:rsidP="006329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6329B1">
        <w:rPr>
          <w:rFonts w:ascii="Times New Roman" w:hAnsi="Times New Roman" w:cs="Times New Roman"/>
          <w:b/>
          <w:bCs/>
          <w:sz w:val="30"/>
          <w:szCs w:val="30"/>
          <w:u w:val="single"/>
        </w:rPr>
        <w:t>Effective Bandwidth</w:t>
      </w:r>
    </w:p>
    <w:p w14:paraId="30F51A92" w14:textId="77777777" w:rsidR="006329B1" w:rsidRDefault="006329B1" w:rsidP="006329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5"/>
          <w:szCs w:val="25"/>
        </w:rPr>
        <w:t xml:space="preserve">effective bandwidth </w:t>
      </w:r>
      <w:r>
        <w:rPr>
          <w:rFonts w:ascii="Times New Roman" w:hAnsi="Times New Roman" w:cs="Times New Roman"/>
          <w:sz w:val="24"/>
          <w:szCs w:val="24"/>
        </w:rPr>
        <w:t>is the bandwidth that the network needs to allocate for the</w:t>
      </w:r>
    </w:p>
    <w:p w14:paraId="014D7A1F" w14:textId="4E5E2253" w:rsidR="006329B1" w:rsidRDefault="006329B1" w:rsidP="006329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flow of traffic.</w:t>
      </w:r>
    </w:p>
    <w:p w14:paraId="3A6AB864" w14:textId="77777777" w:rsidR="006329B1" w:rsidRPr="00F024D9" w:rsidRDefault="006329B1" w:rsidP="00F024D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F024D9">
        <w:rPr>
          <w:rFonts w:ascii="Times New Roman" w:hAnsi="Times New Roman" w:cs="Times New Roman"/>
          <w:b/>
          <w:bCs/>
          <w:sz w:val="30"/>
          <w:szCs w:val="30"/>
          <w:u w:val="single"/>
        </w:rPr>
        <w:t>Traffic Profiles</w:t>
      </w:r>
    </w:p>
    <w:p w14:paraId="2B30B1FD" w14:textId="77777777" w:rsidR="006329B1" w:rsidRDefault="006329B1" w:rsidP="006329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our purposes, a data flow can have one of the following traffic profiles: constant bit</w:t>
      </w:r>
    </w:p>
    <w:p w14:paraId="0C57A26C" w14:textId="3D9E9E8D" w:rsidR="006329B1" w:rsidRDefault="006329B1" w:rsidP="006329B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rate, variable bit rate, </w:t>
      </w:r>
      <w:r w:rsidR="00F024D9">
        <w:rPr>
          <w:rFonts w:ascii="Times New Roman" w:hAnsi="Times New Roman" w:cs="Times New Roman"/>
          <w:sz w:val="24"/>
          <w:szCs w:val="24"/>
        </w:rPr>
        <w:t xml:space="preserve">and </w:t>
      </w:r>
      <w:proofErr w:type="spellStart"/>
      <w:r>
        <w:rPr>
          <w:rFonts w:ascii="Times New Roman" w:hAnsi="Times New Roman" w:cs="Times New Roman"/>
          <w:sz w:val="24"/>
          <w:szCs w:val="24"/>
        </w:rPr>
        <w:t>bursty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CD366B3" w14:textId="77777777" w:rsidR="00F024D9" w:rsidRPr="00F024D9" w:rsidRDefault="00F024D9" w:rsidP="00F024D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F024D9">
        <w:rPr>
          <w:rFonts w:ascii="Times New Roman" w:hAnsi="Times New Roman" w:cs="Times New Roman"/>
          <w:b/>
          <w:bCs/>
          <w:sz w:val="30"/>
          <w:szCs w:val="30"/>
          <w:u w:val="single"/>
        </w:rPr>
        <w:t>Constant Bit Rate</w:t>
      </w:r>
    </w:p>
    <w:p w14:paraId="4517A4FD" w14:textId="77777777" w:rsidR="00F024D9" w:rsidRDefault="00F024D9" w:rsidP="00F024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5"/>
          <w:szCs w:val="25"/>
        </w:rPr>
        <w:t xml:space="preserve">constant-bit-rate (CBR), </w:t>
      </w:r>
      <w:r>
        <w:rPr>
          <w:rFonts w:ascii="Times New Roman" w:hAnsi="Times New Roman" w:cs="Times New Roman"/>
          <w:sz w:val="24"/>
          <w:szCs w:val="24"/>
        </w:rPr>
        <w:t>or a fixed-rate, traffic model has a data rate that does not</w:t>
      </w:r>
    </w:p>
    <w:p w14:paraId="09356689" w14:textId="5DA38BBD" w:rsidR="00F024D9" w:rsidRDefault="00F024D9" w:rsidP="00F024D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change.</w:t>
      </w:r>
    </w:p>
    <w:p w14:paraId="6634A8F3" w14:textId="0D426393" w:rsidR="00836028" w:rsidRDefault="00836028" w:rsidP="00F024D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F2A417" w14:textId="77777777" w:rsidR="00836028" w:rsidRDefault="00836028" w:rsidP="00F024D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6ABC612" w14:textId="77777777" w:rsidR="00F024D9" w:rsidRPr="00F024D9" w:rsidRDefault="00F024D9" w:rsidP="00F024D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F024D9">
        <w:rPr>
          <w:rFonts w:ascii="Times New Roman" w:hAnsi="Times New Roman" w:cs="Times New Roman"/>
          <w:b/>
          <w:bCs/>
          <w:sz w:val="30"/>
          <w:szCs w:val="30"/>
          <w:u w:val="single"/>
        </w:rPr>
        <w:lastRenderedPageBreak/>
        <w:t>Variable Bit Rate</w:t>
      </w:r>
    </w:p>
    <w:p w14:paraId="638FD6BA" w14:textId="0C3B6522" w:rsidR="00F024D9" w:rsidRDefault="00F024D9" w:rsidP="008360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</w:t>
      </w:r>
      <w:r>
        <w:rPr>
          <w:rFonts w:ascii="Times New Roman" w:hAnsi="Times New Roman" w:cs="Times New Roman"/>
          <w:sz w:val="25"/>
          <w:szCs w:val="25"/>
        </w:rPr>
        <w:t xml:space="preserve">variable-bit-rate (VBR) </w:t>
      </w:r>
      <w:r>
        <w:rPr>
          <w:rFonts w:ascii="Times New Roman" w:hAnsi="Times New Roman" w:cs="Times New Roman"/>
          <w:sz w:val="24"/>
          <w:szCs w:val="24"/>
        </w:rPr>
        <w:t>category, the rate of the data flow changes in time, with</w:t>
      </w:r>
      <w:r w:rsidR="008360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changes smooth instead of sudden and sharp.</w:t>
      </w:r>
    </w:p>
    <w:p w14:paraId="5E20FD68" w14:textId="77777777" w:rsidR="00F024D9" w:rsidRPr="00F024D9" w:rsidRDefault="00F024D9" w:rsidP="00F024D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proofErr w:type="spellStart"/>
      <w:r w:rsidRPr="00F024D9">
        <w:rPr>
          <w:rFonts w:ascii="Times New Roman" w:hAnsi="Times New Roman" w:cs="Times New Roman"/>
          <w:b/>
          <w:bCs/>
          <w:sz w:val="30"/>
          <w:szCs w:val="30"/>
          <w:u w:val="single"/>
        </w:rPr>
        <w:t>Bursty</w:t>
      </w:r>
      <w:proofErr w:type="spellEnd"/>
    </w:p>
    <w:p w14:paraId="38C16E89" w14:textId="4A6F8DCF" w:rsidR="00F024D9" w:rsidRDefault="00F024D9" w:rsidP="00F024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</w:t>
      </w:r>
      <w:proofErr w:type="spellStart"/>
      <w:r w:rsidRPr="00F024D9">
        <w:rPr>
          <w:rFonts w:ascii="Times New Roman" w:hAnsi="Times New Roman" w:cs="Times New Roman"/>
          <w:sz w:val="24"/>
          <w:szCs w:val="24"/>
        </w:rPr>
        <w:t>bursty</w:t>
      </w:r>
      <w:proofErr w:type="spellEnd"/>
      <w:r w:rsidRPr="00F024D9">
        <w:rPr>
          <w:rFonts w:ascii="Times New Roman" w:hAnsi="Times New Roman" w:cs="Times New Roman"/>
          <w:sz w:val="24"/>
          <w:szCs w:val="24"/>
        </w:rPr>
        <w:t xml:space="preserve"> data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category, the data rate changes suddenly in a very short time. </w:t>
      </w:r>
      <w:r>
        <w:rPr>
          <w:rFonts w:ascii="Arial" w:hAnsi="Arial" w:cs="Arial"/>
          <w:sz w:val="23"/>
          <w:szCs w:val="23"/>
        </w:rPr>
        <w:t>It</w:t>
      </w:r>
      <w:r>
        <w:rPr>
          <w:rFonts w:ascii="Arial" w:hAnsi="Arial" w:cs="Arial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may jump from zero</w:t>
      </w:r>
    </w:p>
    <w:p w14:paraId="34A00F6C" w14:textId="7B7C782C" w:rsidR="00F024D9" w:rsidRDefault="00F024D9" w:rsidP="00F024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1B3D4C" w14:textId="7EF8AED2" w:rsidR="00F024D9" w:rsidRDefault="00F024D9" w:rsidP="00F024D9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EA533AC" wp14:editId="7A112656">
            <wp:extent cx="5676900" cy="34124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file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341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7989D" w14:textId="36B51E06" w:rsidR="00F024D9" w:rsidRDefault="00F024D9" w:rsidP="00F024D9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14:paraId="5C10CDBE" w14:textId="4011A182" w:rsidR="00F024D9" w:rsidRPr="00F024D9" w:rsidRDefault="00F024D9" w:rsidP="00F024D9">
      <w:pPr>
        <w:spacing w:line="276" w:lineRule="auto"/>
        <w:rPr>
          <w:rFonts w:ascii="Times New Roman" w:hAnsi="Times New Roman" w:cs="Times New Roman"/>
          <w:b/>
          <w:bCs/>
          <w:i/>
          <w:iCs/>
          <w:sz w:val="44"/>
          <w:szCs w:val="44"/>
          <w:u w:val="single"/>
        </w:rPr>
      </w:pPr>
      <w:r w:rsidRPr="00F024D9">
        <w:rPr>
          <w:rFonts w:ascii="Times New Roman" w:hAnsi="Times New Roman" w:cs="Times New Roman"/>
          <w:b/>
          <w:bCs/>
          <w:i/>
          <w:iCs/>
          <w:sz w:val="44"/>
          <w:szCs w:val="44"/>
          <w:u w:val="single"/>
        </w:rPr>
        <w:t>CONGESTION</w:t>
      </w:r>
    </w:p>
    <w:p w14:paraId="6005D475" w14:textId="27434DEA" w:rsidR="00F024D9" w:rsidRPr="00F024D9" w:rsidRDefault="00F024D9" w:rsidP="008360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D9">
        <w:rPr>
          <w:rFonts w:ascii="Times New Roman" w:hAnsi="Times New Roman" w:cs="Times New Roman"/>
          <w:sz w:val="24"/>
          <w:szCs w:val="24"/>
        </w:rPr>
        <w:t>Congestion in a network</w:t>
      </w:r>
      <w:r w:rsidRPr="00F024D9">
        <w:rPr>
          <w:rFonts w:ascii="Times New Roman" w:hAnsi="Times New Roman" w:cs="Times New Roman"/>
          <w:sz w:val="24"/>
          <w:szCs w:val="24"/>
        </w:rPr>
        <w:t xml:space="preserve"> </w:t>
      </w:r>
      <w:r w:rsidRPr="00F024D9">
        <w:rPr>
          <w:rFonts w:ascii="Times New Roman" w:hAnsi="Times New Roman" w:cs="Times New Roman"/>
          <w:sz w:val="24"/>
          <w:szCs w:val="24"/>
        </w:rPr>
        <w:t>may occur if the load on the network-the number of packets sent to the network-is</w:t>
      </w:r>
      <w:r w:rsidRPr="00F024D9">
        <w:rPr>
          <w:rFonts w:ascii="Times New Roman" w:hAnsi="Times New Roman" w:cs="Times New Roman"/>
          <w:sz w:val="24"/>
          <w:szCs w:val="24"/>
        </w:rPr>
        <w:t xml:space="preserve"> </w:t>
      </w:r>
      <w:r w:rsidRPr="00F024D9">
        <w:rPr>
          <w:rFonts w:ascii="Times New Roman" w:hAnsi="Times New Roman" w:cs="Times New Roman"/>
          <w:sz w:val="24"/>
          <w:szCs w:val="24"/>
        </w:rPr>
        <w:t xml:space="preserve">greater than the </w:t>
      </w:r>
      <w:r w:rsidRPr="00F024D9">
        <w:rPr>
          <w:rFonts w:ascii="Times New Roman" w:hAnsi="Times New Roman" w:cs="Times New Roman"/>
          <w:i/>
          <w:iCs/>
          <w:sz w:val="24"/>
          <w:szCs w:val="24"/>
        </w:rPr>
        <w:t xml:space="preserve">capacity </w:t>
      </w:r>
      <w:r w:rsidRPr="00F024D9">
        <w:rPr>
          <w:rFonts w:ascii="Times New Roman" w:hAnsi="Times New Roman" w:cs="Times New Roman"/>
          <w:sz w:val="24"/>
          <w:szCs w:val="24"/>
        </w:rPr>
        <w:t>of the network-the number of packets a network can handle.</w:t>
      </w:r>
    </w:p>
    <w:p w14:paraId="5D4D8E57" w14:textId="7F6DCB05" w:rsidR="00F024D9" w:rsidRDefault="00F024D9" w:rsidP="008360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4D9">
        <w:rPr>
          <w:rFonts w:ascii="Times New Roman" w:hAnsi="Times New Roman" w:cs="Times New Roman"/>
          <w:sz w:val="24"/>
          <w:szCs w:val="24"/>
        </w:rPr>
        <w:t>Congestion control refers to the mechanisms and techniques to control the congestion</w:t>
      </w:r>
      <w:r w:rsidRPr="00F024D9">
        <w:rPr>
          <w:rFonts w:ascii="Times New Roman" w:hAnsi="Times New Roman" w:cs="Times New Roman"/>
          <w:sz w:val="24"/>
          <w:szCs w:val="24"/>
        </w:rPr>
        <w:t xml:space="preserve"> </w:t>
      </w:r>
      <w:r w:rsidRPr="00F024D9">
        <w:rPr>
          <w:rFonts w:ascii="Times New Roman" w:hAnsi="Times New Roman" w:cs="Times New Roman"/>
          <w:sz w:val="24"/>
          <w:szCs w:val="24"/>
        </w:rPr>
        <w:t>and keep the load below the capacity.</w:t>
      </w:r>
    </w:p>
    <w:p w14:paraId="3B84542E" w14:textId="77777777" w:rsidR="00836028" w:rsidRPr="00836028" w:rsidRDefault="00836028" w:rsidP="0083602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836028">
        <w:rPr>
          <w:rFonts w:ascii="Times New Roman" w:hAnsi="Times New Roman" w:cs="Times New Roman"/>
          <w:b/>
          <w:bCs/>
          <w:sz w:val="30"/>
          <w:szCs w:val="30"/>
          <w:u w:val="single"/>
        </w:rPr>
        <w:t>Network Performance</w:t>
      </w:r>
    </w:p>
    <w:p w14:paraId="5E9E386F" w14:textId="77777777" w:rsidR="00836028" w:rsidRPr="00836028" w:rsidRDefault="00836028" w:rsidP="0083602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36028">
        <w:rPr>
          <w:rFonts w:ascii="Times New Roman" w:hAnsi="Times New Roman" w:cs="Times New Roman"/>
          <w:sz w:val="24"/>
          <w:szCs w:val="24"/>
        </w:rPr>
        <w:t>Congestion control involves two factors that measure the performance of a network: delay</w:t>
      </w:r>
    </w:p>
    <w:p w14:paraId="32127401" w14:textId="16F8EA04" w:rsidR="00F024D9" w:rsidRDefault="00836028" w:rsidP="008360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836028">
        <w:rPr>
          <w:rFonts w:ascii="Times New Roman" w:hAnsi="Times New Roman" w:cs="Times New Roman"/>
          <w:sz w:val="24"/>
          <w:szCs w:val="24"/>
        </w:rPr>
        <w:t>and throughput</w:t>
      </w:r>
      <w:r w:rsidRPr="00836028">
        <w:rPr>
          <w:rFonts w:ascii="Times New Roman" w:hAnsi="Times New Roman" w:cs="Times New Roman"/>
          <w:sz w:val="23"/>
          <w:szCs w:val="23"/>
        </w:rPr>
        <w:t>.</w:t>
      </w:r>
    </w:p>
    <w:p w14:paraId="03037803" w14:textId="77777777" w:rsidR="00836028" w:rsidRPr="00836028" w:rsidRDefault="00836028" w:rsidP="0083602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836028">
        <w:rPr>
          <w:rFonts w:ascii="Times New Roman" w:hAnsi="Times New Roman" w:cs="Times New Roman"/>
          <w:b/>
          <w:bCs/>
          <w:sz w:val="30"/>
          <w:szCs w:val="30"/>
          <w:u w:val="single"/>
        </w:rPr>
        <w:t>Delay Versus Load</w:t>
      </w:r>
    </w:p>
    <w:p w14:paraId="66365020" w14:textId="1A8A4324" w:rsidR="00836028" w:rsidRDefault="00836028" w:rsidP="008360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Note that when the load is much less than the capacity of the network, the delay is at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minimum. This minimum delay is composed of propagation delay and processing delay,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both of which are negligible. However, when the load reaches the network capacity,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delay increases sharply because we now need to add the waiting time in the queues (for all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routers in the path) to the total delay.</w:t>
      </w:r>
    </w:p>
    <w:p w14:paraId="453E8D27" w14:textId="28561978" w:rsidR="00836028" w:rsidRDefault="00836028" w:rsidP="008360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836028">
        <w:rPr>
          <w:rFonts w:ascii="Times New Roman" w:hAnsi="Times New Roman" w:cs="Times New Roman"/>
          <w:b/>
          <w:bCs/>
          <w:sz w:val="30"/>
          <w:szCs w:val="30"/>
          <w:u w:val="single"/>
        </w:rPr>
        <w:lastRenderedPageBreak/>
        <w:t>Throughput Versus Load</w:t>
      </w:r>
    </w:p>
    <w:p w14:paraId="0A1BD276" w14:textId="2CEB92B0" w:rsidR="00836028" w:rsidRDefault="00836028" w:rsidP="008360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can define throughput in a network as the number of packets passing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through the network in a unit of time. Notice that when the load is below the capacity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of the network, the throughput increases proportionally with the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load. </w:t>
      </w:r>
      <w:r>
        <w:rPr>
          <w:rFonts w:ascii="Times New Roman" w:hAnsi="Times New Roman" w:cs="Times New Roman"/>
          <w:sz w:val="24"/>
          <w:szCs w:val="24"/>
        </w:rPr>
        <w:t>We expect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throughput to remain constant after the load reaches the capacity, but instead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throughput declines sharply. The reason is the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>iscarding of packets by the routers.</w:t>
      </w:r>
    </w:p>
    <w:p w14:paraId="18713FE3" w14:textId="77777777" w:rsidR="00836028" w:rsidRDefault="00836028" w:rsidP="008360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p w14:paraId="6467323E" w14:textId="4BACAD99" w:rsidR="00836028" w:rsidRDefault="00836028" w:rsidP="008360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bCs/>
          <w:noProof/>
          <w:sz w:val="30"/>
          <w:szCs w:val="30"/>
          <w:u w:val="single"/>
        </w:rPr>
        <w:drawing>
          <wp:inline distT="0" distB="0" distL="0" distR="0" wp14:anchorId="2668B70B" wp14:editId="2A65B28A">
            <wp:extent cx="5943600" cy="22523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lay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5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CA105" w14:textId="1A3575D3" w:rsidR="00836028" w:rsidRDefault="00836028" w:rsidP="008360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p w14:paraId="15B3D180" w14:textId="084B081E" w:rsidR="00836028" w:rsidRPr="00576C3E" w:rsidRDefault="00576C3E" w:rsidP="00576C3E">
      <w:pPr>
        <w:spacing w:line="276" w:lineRule="auto"/>
        <w:rPr>
          <w:rFonts w:ascii="Times New Roman" w:hAnsi="Times New Roman" w:cs="Times New Roman"/>
          <w:b/>
          <w:bCs/>
          <w:i/>
          <w:iCs/>
          <w:sz w:val="44"/>
          <w:szCs w:val="44"/>
          <w:u w:val="single"/>
        </w:rPr>
      </w:pPr>
      <w:r w:rsidRPr="00576C3E">
        <w:rPr>
          <w:rFonts w:ascii="Times New Roman" w:hAnsi="Times New Roman" w:cs="Times New Roman"/>
          <w:b/>
          <w:bCs/>
          <w:i/>
          <w:iCs/>
          <w:sz w:val="44"/>
          <w:szCs w:val="44"/>
          <w:u w:val="single"/>
        </w:rPr>
        <w:t>Congestion Control</w:t>
      </w:r>
    </w:p>
    <w:p w14:paraId="0FF5E03E" w14:textId="16B6601E" w:rsidR="00836028" w:rsidRDefault="00836028" w:rsidP="00576C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Congestion control refers to techniques and mechanisms that can either prevent congestion,</w:t>
      </w:r>
      <w:r w:rsidR="00576C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before it happens, or remove congestion, after it has happened. In general, we can</w:t>
      </w:r>
      <w:r w:rsidR="00576C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divide congestion control mechanisms into two broad categories: open-loop congestion</w:t>
      </w:r>
      <w:r w:rsidR="00576C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control (prevention) and closed-loop congestion control (removal)</w:t>
      </w:r>
      <w:r w:rsidR="00576C3E">
        <w:rPr>
          <w:rFonts w:ascii="Times New Roman" w:hAnsi="Times New Roman" w:cs="Times New Roman"/>
          <w:sz w:val="24"/>
          <w:szCs w:val="24"/>
        </w:rPr>
        <w:t>.</w:t>
      </w:r>
    </w:p>
    <w:p w14:paraId="6D920FD3" w14:textId="177602F2" w:rsidR="00576C3E" w:rsidRDefault="00576C3E" w:rsidP="00576C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BC9F8" w14:textId="18492564" w:rsidR="00576C3E" w:rsidRDefault="00576C3E" w:rsidP="00576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bCs/>
          <w:noProof/>
          <w:sz w:val="30"/>
          <w:szCs w:val="30"/>
          <w:u w:val="single"/>
        </w:rPr>
        <w:drawing>
          <wp:inline distT="0" distB="0" distL="0" distR="0" wp14:anchorId="52C0950F" wp14:editId="5D72CDAC">
            <wp:extent cx="4677428" cy="2238687"/>
            <wp:effectExtent l="0" t="0" r="889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at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7428" cy="2238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C3901" w14:textId="4C3DB510" w:rsidR="00576C3E" w:rsidRDefault="00576C3E" w:rsidP="00576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p w14:paraId="6C1ACA6E" w14:textId="77777777" w:rsidR="00576C3E" w:rsidRDefault="00576C3E" w:rsidP="00576C3E">
      <w:pPr>
        <w:spacing w:line="276" w:lineRule="auto"/>
        <w:rPr>
          <w:rFonts w:ascii="Times New Roman" w:hAnsi="Times New Roman" w:cs="Times New Roman"/>
          <w:b/>
          <w:bCs/>
          <w:i/>
          <w:iCs/>
          <w:sz w:val="44"/>
          <w:szCs w:val="44"/>
          <w:u w:val="single"/>
        </w:rPr>
      </w:pPr>
    </w:p>
    <w:p w14:paraId="3486B9AB" w14:textId="7D56201C" w:rsidR="00576C3E" w:rsidRPr="00576C3E" w:rsidRDefault="00576C3E" w:rsidP="00576C3E">
      <w:pPr>
        <w:spacing w:line="276" w:lineRule="auto"/>
        <w:rPr>
          <w:rFonts w:ascii="Times New Roman" w:hAnsi="Times New Roman" w:cs="Times New Roman"/>
          <w:b/>
          <w:bCs/>
          <w:i/>
          <w:iCs/>
          <w:sz w:val="44"/>
          <w:szCs w:val="44"/>
          <w:u w:val="single"/>
        </w:rPr>
      </w:pPr>
      <w:r w:rsidRPr="00576C3E">
        <w:rPr>
          <w:rFonts w:ascii="Times New Roman" w:hAnsi="Times New Roman" w:cs="Times New Roman"/>
          <w:b/>
          <w:bCs/>
          <w:i/>
          <w:iCs/>
          <w:sz w:val="44"/>
          <w:szCs w:val="44"/>
          <w:u w:val="single"/>
        </w:rPr>
        <w:lastRenderedPageBreak/>
        <w:t>Open-Loop Congestion Control</w:t>
      </w:r>
    </w:p>
    <w:p w14:paraId="765814DC" w14:textId="5BD83C0D" w:rsidR="00576C3E" w:rsidRPr="00576C3E" w:rsidRDefault="00576C3E" w:rsidP="00576C3E">
      <w:pPr>
        <w:autoSpaceDE w:val="0"/>
        <w:autoSpaceDN w:val="0"/>
        <w:adjustRightInd w:val="0"/>
        <w:spacing w:after="0" w:line="276" w:lineRule="auto"/>
        <w:rPr>
          <w:rFonts w:asciiTheme="majorBidi" w:hAnsiTheme="majorBidi" w:cstheme="majorBidi"/>
          <w:sz w:val="24"/>
          <w:szCs w:val="24"/>
        </w:rPr>
      </w:pPr>
      <w:r w:rsidRPr="00576C3E">
        <w:rPr>
          <w:rFonts w:asciiTheme="majorBidi" w:hAnsiTheme="majorBidi" w:cstheme="majorBidi"/>
          <w:sz w:val="24"/>
          <w:szCs w:val="24"/>
        </w:rPr>
        <w:t>In open-loop congestion control, policies are applied to prevent congestion before it</w:t>
      </w:r>
      <w:r w:rsidRPr="00576C3E">
        <w:rPr>
          <w:rFonts w:asciiTheme="majorBidi" w:hAnsiTheme="majorBidi" w:cstheme="majorBidi"/>
          <w:sz w:val="24"/>
          <w:szCs w:val="24"/>
        </w:rPr>
        <w:t xml:space="preserve"> </w:t>
      </w:r>
      <w:r w:rsidRPr="00576C3E">
        <w:rPr>
          <w:rFonts w:asciiTheme="majorBidi" w:hAnsiTheme="majorBidi" w:cstheme="majorBidi"/>
          <w:sz w:val="24"/>
          <w:szCs w:val="24"/>
        </w:rPr>
        <w:t>happens. In these mechanisms, congestion control is handled by either the source or the</w:t>
      </w:r>
      <w:r w:rsidRPr="00576C3E">
        <w:rPr>
          <w:rFonts w:asciiTheme="majorBidi" w:hAnsiTheme="majorBidi" w:cstheme="majorBidi"/>
          <w:sz w:val="24"/>
          <w:szCs w:val="24"/>
        </w:rPr>
        <w:t xml:space="preserve"> </w:t>
      </w:r>
      <w:r w:rsidRPr="00576C3E">
        <w:rPr>
          <w:rFonts w:asciiTheme="majorBidi" w:hAnsiTheme="majorBidi" w:cstheme="majorBidi"/>
          <w:sz w:val="24"/>
          <w:szCs w:val="24"/>
        </w:rPr>
        <w:t>destination.</w:t>
      </w:r>
    </w:p>
    <w:p w14:paraId="0308370C" w14:textId="77777777" w:rsidR="00576C3E" w:rsidRPr="00576C3E" w:rsidRDefault="00576C3E" w:rsidP="00576C3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576C3E">
        <w:rPr>
          <w:rFonts w:ascii="Times New Roman" w:hAnsi="Times New Roman" w:cs="Times New Roman"/>
          <w:b/>
          <w:bCs/>
          <w:sz w:val="30"/>
          <w:szCs w:val="30"/>
          <w:u w:val="single"/>
        </w:rPr>
        <w:t>Retransmission Policy</w:t>
      </w:r>
    </w:p>
    <w:p w14:paraId="37B524FB" w14:textId="0939417A" w:rsidR="00576C3E" w:rsidRPr="00576C3E" w:rsidRDefault="00576C3E" w:rsidP="00576C3E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576C3E">
        <w:rPr>
          <w:rFonts w:asciiTheme="majorBidi" w:hAnsiTheme="majorBidi" w:cstheme="majorBidi"/>
          <w:sz w:val="24"/>
          <w:szCs w:val="24"/>
        </w:rPr>
        <w:t>Retransmission is sometimes unavoidable. If the sender feels that a sent packet is lost</w:t>
      </w:r>
      <w:r w:rsidRPr="00576C3E">
        <w:rPr>
          <w:rFonts w:asciiTheme="majorBidi" w:hAnsiTheme="majorBidi" w:cstheme="majorBidi"/>
          <w:sz w:val="24"/>
          <w:szCs w:val="24"/>
        </w:rPr>
        <w:t xml:space="preserve"> </w:t>
      </w:r>
      <w:r w:rsidRPr="00576C3E">
        <w:rPr>
          <w:rFonts w:asciiTheme="majorBidi" w:hAnsiTheme="majorBidi" w:cstheme="majorBidi"/>
          <w:sz w:val="24"/>
          <w:szCs w:val="24"/>
        </w:rPr>
        <w:t>or corrupted, the packet needs to be retransmitted. Retransmission in general may</w:t>
      </w:r>
      <w:r w:rsidRPr="00576C3E">
        <w:rPr>
          <w:rFonts w:asciiTheme="majorBidi" w:hAnsiTheme="majorBidi" w:cstheme="majorBidi"/>
          <w:sz w:val="24"/>
          <w:szCs w:val="24"/>
        </w:rPr>
        <w:t xml:space="preserve"> </w:t>
      </w:r>
      <w:r w:rsidRPr="00576C3E">
        <w:rPr>
          <w:rFonts w:asciiTheme="majorBidi" w:hAnsiTheme="majorBidi" w:cstheme="majorBidi"/>
          <w:sz w:val="24"/>
          <w:szCs w:val="24"/>
        </w:rPr>
        <w:t>increase congestion in the network. However, a good retransmission policy can prevent</w:t>
      </w:r>
      <w:r w:rsidRPr="00576C3E">
        <w:rPr>
          <w:rFonts w:asciiTheme="majorBidi" w:hAnsiTheme="majorBidi" w:cstheme="majorBidi"/>
          <w:sz w:val="24"/>
          <w:szCs w:val="24"/>
        </w:rPr>
        <w:t xml:space="preserve"> </w:t>
      </w:r>
      <w:r w:rsidRPr="00576C3E">
        <w:rPr>
          <w:rFonts w:asciiTheme="majorBidi" w:hAnsiTheme="majorBidi" w:cstheme="majorBidi"/>
          <w:sz w:val="24"/>
          <w:szCs w:val="24"/>
        </w:rPr>
        <w:t>congestion. The retransmission policy and the retransmission timers must be designed</w:t>
      </w:r>
      <w:r w:rsidRPr="00576C3E">
        <w:rPr>
          <w:rFonts w:asciiTheme="majorBidi" w:hAnsiTheme="majorBidi" w:cstheme="majorBidi"/>
          <w:sz w:val="24"/>
          <w:szCs w:val="24"/>
        </w:rPr>
        <w:t xml:space="preserve"> </w:t>
      </w:r>
      <w:r w:rsidRPr="00576C3E">
        <w:rPr>
          <w:rFonts w:asciiTheme="majorBidi" w:hAnsiTheme="majorBidi" w:cstheme="majorBidi"/>
          <w:sz w:val="24"/>
          <w:szCs w:val="24"/>
        </w:rPr>
        <w:t>to optimize efficiency and at the same time prevent congestion.</w:t>
      </w:r>
    </w:p>
    <w:p w14:paraId="64496DA6" w14:textId="77777777" w:rsidR="00576C3E" w:rsidRPr="00576C3E" w:rsidRDefault="00576C3E" w:rsidP="00576C3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576C3E">
        <w:rPr>
          <w:rFonts w:ascii="Times New Roman" w:hAnsi="Times New Roman" w:cs="Times New Roman"/>
          <w:b/>
          <w:bCs/>
          <w:sz w:val="30"/>
          <w:szCs w:val="30"/>
          <w:u w:val="single"/>
        </w:rPr>
        <w:t>Window Policy</w:t>
      </w:r>
    </w:p>
    <w:p w14:paraId="18DD4A0B" w14:textId="04425E90" w:rsidR="00576C3E" w:rsidRPr="00576C3E" w:rsidRDefault="00576C3E" w:rsidP="00576C3E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576C3E">
        <w:rPr>
          <w:rFonts w:asciiTheme="majorBidi" w:hAnsiTheme="majorBidi" w:cstheme="majorBidi"/>
          <w:sz w:val="24"/>
          <w:szCs w:val="24"/>
        </w:rPr>
        <w:t>The type of window at the sender may also affect congestion. The Selective Repeat</w:t>
      </w:r>
      <w:r w:rsidRPr="00576C3E">
        <w:rPr>
          <w:rFonts w:asciiTheme="majorBidi" w:hAnsiTheme="majorBidi" w:cstheme="majorBidi"/>
          <w:sz w:val="24"/>
          <w:szCs w:val="24"/>
        </w:rPr>
        <w:t xml:space="preserve"> </w:t>
      </w:r>
      <w:r w:rsidRPr="00576C3E">
        <w:rPr>
          <w:rFonts w:asciiTheme="majorBidi" w:hAnsiTheme="majorBidi" w:cstheme="majorBidi"/>
          <w:sz w:val="24"/>
          <w:szCs w:val="24"/>
        </w:rPr>
        <w:t xml:space="preserve">window is </w:t>
      </w:r>
      <w:bookmarkStart w:id="0" w:name="_GoBack"/>
      <w:bookmarkEnd w:id="0"/>
      <w:r w:rsidRPr="00576C3E">
        <w:rPr>
          <w:rFonts w:asciiTheme="majorBidi" w:hAnsiTheme="majorBidi" w:cstheme="majorBidi"/>
          <w:sz w:val="24"/>
          <w:szCs w:val="24"/>
        </w:rPr>
        <w:t xml:space="preserve">better than the Go-Back-N window for congestion control. In the </w:t>
      </w:r>
      <w:r w:rsidRPr="00576C3E">
        <w:rPr>
          <w:rFonts w:asciiTheme="majorBidi" w:hAnsiTheme="majorBidi" w:cstheme="majorBidi"/>
          <w:i/>
          <w:iCs/>
          <w:sz w:val="24"/>
          <w:szCs w:val="24"/>
        </w:rPr>
        <w:t>Go-Back-N</w:t>
      </w:r>
      <w:r w:rsidRPr="00576C3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576C3E">
        <w:rPr>
          <w:rFonts w:asciiTheme="majorBidi" w:hAnsiTheme="majorBidi" w:cstheme="majorBidi"/>
          <w:sz w:val="24"/>
          <w:szCs w:val="24"/>
        </w:rPr>
        <w:t>window, when the timer for a packet times out, several packets may be resent, although</w:t>
      </w:r>
      <w:r w:rsidRPr="00576C3E">
        <w:rPr>
          <w:rFonts w:asciiTheme="majorBidi" w:hAnsiTheme="majorBidi" w:cstheme="majorBidi"/>
          <w:sz w:val="24"/>
          <w:szCs w:val="24"/>
        </w:rPr>
        <w:t xml:space="preserve"> </w:t>
      </w:r>
      <w:r w:rsidRPr="00576C3E">
        <w:rPr>
          <w:rFonts w:asciiTheme="majorBidi" w:hAnsiTheme="majorBidi" w:cstheme="majorBidi"/>
          <w:sz w:val="24"/>
          <w:szCs w:val="24"/>
        </w:rPr>
        <w:t>some may have arrived safe and sound at the receiver. This duplication may make the</w:t>
      </w:r>
      <w:r w:rsidRPr="00576C3E">
        <w:rPr>
          <w:rFonts w:asciiTheme="majorBidi" w:hAnsiTheme="majorBidi" w:cstheme="majorBidi"/>
          <w:sz w:val="24"/>
          <w:szCs w:val="24"/>
        </w:rPr>
        <w:t xml:space="preserve"> </w:t>
      </w:r>
      <w:r w:rsidRPr="00576C3E">
        <w:rPr>
          <w:rFonts w:asciiTheme="majorBidi" w:hAnsiTheme="majorBidi" w:cstheme="majorBidi"/>
          <w:sz w:val="24"/>
          <w:szCs w:val="24"/>
        </w:rPr>
        <w:t>congestion worse. The Selective Repeat window, on the other hand, tries to send the</w:t>
      </w:r>
      <w:r w:rsidRPr="00576C3E">
        <w:rPr>
          <w:rFonts w:asciiTheme="majorBidi" w:hAnsiTheme="majorBidi" w:cstheme="majorBidi"/>
          <w:sz w:val="24"/>
          <w:szCs w:val="24"/>
        </w:rPr>
        <w:t xml:space="preserve"> </w:t>
      </w:r>
      <w:r w:rsidRPr="00576C3E">
        <w:rPr>
          <w:rFonts w:asciiTheme="majorBidi" w:hAnsiTheme="majorBidi" w:cstheme="majorBidi"/>
          <w:sz w:val="24"/>
          <w:szCs w:val="24"/>
        </w:rPr>
        <w:t>specific packets that have been lost or corrupted.</w:t>
      </w:r>
    </w:p>
    <w:p w14:paraId="7C6E4AFB" w14:textId="77777777" w:rsidR="00576C3E" w:rsidRPr="00576C3E" w:rsidRDefault="00576C3E" w:rsidP="00576C3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576C3E">
        <w:rPr>
          <w:rFonts w:ascii="Times New Roman" w:hAnsi="Times New Roman" w:cs="Times New Roman"/>
          <w:b/>
          <w:bCs/>
          <w:sz w:val="30"/>
          <w:szCs w:val="30"/>
          <w:u w:val="single"/>
        </w:rPr>
        <w:t>Acknowledgment Policy</w:t>
      </w:r>
    </w:p>
    <w:p w14:paraId="74919499" w14:textId="7C0F9864" w:rsidR="00576C3E" w:rsidRPr="00576C3E" w:rsidRDefault="00576C3E" w:rsidP="00576C3E">
      <w:pPr>
        <w:autoSpaceDE w:val="0"/>
        <w:autoSpaceDN w:val="0"/>
        <w:adjustRightInd w:val="0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576C3E">
        <w:rPr>
          <w:rFonts w:asciiTheme="majorBidi" w:hAnsiTheme="majorBidi" w:cstheme="majorBidi"/>
          <w:sz w:val="24"/>
          <w:szCs w:val="24"/>
        </w:rPr>
        <w:t>The acknowledgment policy imposed by the receiver may also affect congestion. If the</w:t>
      </w:r>
      <w:r w:rsidRPr="00576C3E">
        <w:rPr>
          <w:rFonts w:asciiTheme="majorBidi" w:hAnsiTheme="majorBidi" w:cstheme="majorBidi"/>
          <w:sz w:val="24"/>
          <w:szCs w:val="24"/>
        </w:rPr>
        <w:t xml:space="preserve"> </w:t>
      </w:r>
      <w:r w:rsidRPr="00576C3E">
        <w:rPr>
          <w:rFonts w:asciiTheme="majorBidi" w:hAnsiTheme="majorBidi" w:cstheme="majorBidi"/>
          <w:sz w:val="24"/>
          <w:szCs w:val="24"/>
        </w:rPr>
        <w:t>receiver does not acknowledge every packet it receives, it may slow down the sender</w:t>
      </w:r>
      <w:r w:rsidRPr="00576C3E">
        <w:rPr>
          <w:rFonts w:asciiTheme="majorBidi" w:hAnsiTheme="majorBidi" w:cstheme="majorBidi"/>
          <w:sz w:val="24"/>
          <w:szCs w:val="24"/>
        </w:rPr>
        <w:t xml:space="preserve"> </w:t>
      </w:r>
      <w:r w:rsidRPr="00576C3E">
        <w:rPr>
          <w:rFonts w:asciiTheme="majorBidi" w:hAnsiTheme="majorBidi" w:cstheme="majorBidi"/>
          <w:sz w:val="24"/>
          <w:szCs w:val="24"/>
        </w:rPr>
        <w:t>and help prevent congestion</w:t>
      </w:r>
    </w:p>
    <w:p w14:paraId="01D080B4" w14:textId="77777777" w:rsidR="00576C3E" w:rsidRPr="00576C3E" w:rsidRDefault="00576C3E" w:rsidP="00576C3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i/>
          <w:iCs/>
          <w:sz w:val="44"/>
          <w:szCs w:val="44"/>
          <w:u w:val="single"/>
        </w:rPr>
      </w:pPr>
      <w:r w:rsidRPr="00576C3E">
        <w:rPr>
          <w:rFonts w:ascii="Times New Roman" w:hAnsi="Times New Roman" w:cs="Times New Roman"/>
          <w:b/>
          <w:bCs/>
          <w:i/>
          <w:iCs/>
          <w:sz w:val="44"/>
          <w:szCs w:val="44"/>
          <w:u w:val="single"/>
        </w:rPr>
        <w:t>Closed-Loop Congestion Control</w:t>
      </w:r>
    </w:p>
    <w:p w14:paraId="56201D0A" w14:textId="10680368" w:rsidR="00576C3E" w:rsidRPr="00576C3E" w:rsidRDefault="00576C3E" w:rsidP="00576C3E">
      <w:pPr>
        <w:autoSpaceDE w:val="0"/>
        <w:autoSpaceDN w:val="0"/>
        <w:adjustRightInd w:val="0"/>
        <w:spacing w:after="0"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5"/>
          <w:szCs w:val="25"/>
        </w:rPr>
        <w:t xml:space="preserve">Closed-loop congestion control </w:t>
      </w:r>
      <w:r>
        <w:rPr>
          <w:rFonts w:ascii="Times New Roman" w:hAnsi="Times New Roman" w:cs="Times New Roman"/>
          <w:sz w:val="24"/>
          <w:szCs w:val="24"/>
        </w:rPr>
        <w:t xml:space="preserve">mechanisms </w:t>
      </w:r>
      <w:r>
        <w:rPr>
          <w:rFonts w:ascii="Arial" w:hAnsi="Arial" w:cs="Arial"/>
          <w:sz w:val="20"/>
          <w:szCs w:val="20"/>
        </w:rPr>
        <w:t xml:space="preserve">try </w:t>
      </w:r>
      <w:r>
        <w:rPr>
          <w:rFonts w:ascii="Times New Roman" w:hAnsi="Times New Roman" w:cs="Times New Roman"/>
          <w:sz w:val="24"/>
          <w:szCs w:val="24"/>
        </w:rPr>
        <w:t>to alleviate congestion after it happens.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Several mechanisms have been used by different protocols.</w:t>
      </w:r>
      <w:r w:rsidRPr="00576C3E">
        <w:rPr>
          <w:rFonts w:asciiTheme="majorBidi" w:hAnsiTheme="majorBidi" w:cstheme="majorBidi"/>
          <w:sz w:val="24"/>
          <w:szCs w:val="24"/>
        </w:rPr>
        <w:tab/>
      </w:r>
    </w:p>
    <w:sectPr w:rsidR="00576C3E" w:rsidRPr="00576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9B1"/>
    <w:rsid w:val="00576C3E"/>
    <w:rsid w:val="006329B1"/>
    <w:rsid w:val="00836028"/>
    <w:rsid w:val="00F0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4B711"/>
  <w15:chartTrackingRefBased/>
  <w15:docId w15:val="{F5B33493-CC91-4EF3-A966-F61108E9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aimananam</dc:creator>
  <cp:keywords/>
  <dc:description/>
  <cp:lastModifiedBy>aimananam</cp:lastModifiedBy>
  <cp:revision>1</cp:revision>
  <dcterms:created xsi:type="dcterms:W3CDTF">2019-11-10T19:21:00Z</dcterms:created>
  <dcterms:modified xsi:type="dcterms:W3CDTF">2019-11-10T20:20:00Z</dcterms:modified>
</cp:coreProperties>
</file>